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8C" w:rsidRPr="00126701" w:rsidRDefault="00126701" w:rsidP="001267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701">
        <w:rPr>
          <w:rFonts w:ascii="Times New Roman" w:hAnsi="Times New Roman" w:cs="Times New Roman"/>
          <w:b/>
          <w:sz w:val="28"/>
          <w:szCs w:val="28"/>
        </w:rPr>
        <w:t>ВНИМАНИЮ РАБОТОДАТЕЛЕЙ!</w:t>
      </w:r>
    </w:p>
    <w:p w:rsidR="00126701" w:rsidRDefault="00126701" w:rsidP="001267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701" w:rsidRDefault="00126701" w:rsidP="0012670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D04C91">
        <w:rPr>
          <w:rFonts w:ascii="Times New Roman" w:hAnsi="Times New Roman" w:cs="Times New Roman"/>
          <w:sz w:val="28"/>
          <w:szCs w:val="28"/>
        </w:rPr>
        <w:t xml:space="preserve">№ 82-ФЗ </w:t>
      </w:r>
      <w:r>
        <w:rPr>
          <w:rFonts w:ascii="Times New Roman" w:hAnsi="Times New Roman" w:cs="Times New Roman"/>
          <w:sz w:val="28"/>
          <w:szCs w:val="28"/>
        </w:rPr>
        <w:t xml:space="preserve">от 19.06.2000 «О минимальном размере </w:t>
      </w:r>
      <w:r w:rsidR="00525235">
        <w:rPr>
          <w:rFonts w:ascii="Times New Roman" w:hAnsi="Times New Roman" w:cs="Times New Roman"/>
          <w:sz w:val="28"/>
          <w:szCs w:val="28"/>
        </w:rPr>
        <w:t>оплаты труда» внесены изменения</w:t>
      </w:r>
      <w:proofErr w:type="gramStart"/>
      <w:r w:rsidR="00525235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23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01.06.2022 в Российской Федерации установлен минимальный размер оплаты труда 15</w:t>
      </w:r>
      <w:r w:rsidR="00525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279 рублей в месяц.</w:t>
      </w:r>
    </w:p>
    <w:p w:rsidR="00126701" w:rsidRDefault="00126701" w:rsidP="0012670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Работодателям, заявившим вакансии в органы службы занятости</w:t>
      </w:r>
      <w:r w:rsidR="00D04C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 актуализировать данные о размере заработной платы по свободным рабочим местам и вакантным должностям, а также учитывать минимальный размер оплаты труда при предоставлении новых вакансий на единой цифровой</w:t>
      </w:r>
      <w:r w:rsidR="00967FA1">
        <w:rPr>
          <w:rFonts w:ascii="Times New Roman" w:hAnsi="Times New Roman" w:cs="Times New Roman"/>
          <w:sz w:val="28"/>
          <w:szCs w:val="28"/>
        </w:rPr>
        <w:t xml:space="preserve"> платформе в сфере занятости и трудовых отношений «Работа в России».</w:t>
      </w:r>
    </w:p>
    <w:p w:rsidR="00967FA1" w:rsidRDefault="00967FA1" w:rsidP="0012670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67FA1" w:rsidRPr="0078577F" w:rsidRDefault="00967FA1" w:rsidP="00967F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77F">
        <w:rPr>
          <w:rFonts w:ascii="Times New Roman" w:hAnsi="Times New Roman" w:cs="Times New Roman"/>
          <w:sz w:val="28"/>
          <w:szCs w:val="28"/>
        </w:rPr>
        <w:t>Дополнительную информацию можно получить</w:t>
      </w:r>
      <w:r w:rsidR="00525235">
        <w:rPr>
          <w:rFonts w:ascii="Times New Roman" w:hAnsi="Times New Roman" w:cs="Times New Roman"/>
          <w:sz w:val="28"/>
          <w:szCs w:val="28"/>
        </w:rPr>
        <w:t xml:space="preserve"> </w:t>
      </w:r>
      <w:r w:rsidRPr="0078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Центре занятости населения по адресу: Пионерский проезд, дом 6, телефон 75-22-14.</w:t>
      </w:r>
    </w:p>
    <w:p w:rsidR="00967FA1" w:rsidRPr="00126701" w:rsidRDefault="00967FA1" w:rsidP="00126701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967FA1" w:rsidRPr="00126701" w:rsidSect="0028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126701"/>
    <w:rsid w:val="00126701"/>
    <w:rsid w:val="0028058C"/>
    <w:rsid w:val="00525235"/>
    <w:rsid w:val="006279AE"/>
    <w:rsid w:val="00934597"/>
    <w:rsid w:val="00967FA1"/>
    <w:rsid w:val="00D04C91"/>
    <w:rsid w:val="00F90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Markovich</cp:lastModifiedBy>
  <cp:revision>2</cp:revision>
  <cp:lastPrinted>2022-06-06T10:13:00Z</cp:lastPrinted>
  <dcterms:created xsi:type="dcterms:W3CDTF">2022-06-07T04:17:00Z</dcterms:created>
  <dcterms:modified xsi:type="dcterms:W3CDTF">2022-06-07T04:17:00Z</dcterms:modified>
</cp:coreProperties>
</file>